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81" w:rsidRPr="003B47D2" w:rsidRDefault="00F00C81" w:rsidP="0018590E">
      <w:pPr>
        <w:keepNext/>
        <w:keepLines/>
        <w:tabs>
          <w:tab w:val="left" w:pos="-284"/>
          <w:tab w:val="left" w:pos="700"/>
          <w:tab w:val="left" w:pos="1134"/>
        </w:tabs>
        <w:spacing w:after="240" w:line="240" w:lineRule="auto"/>
        <w:ind w:left="-284"/>
        <w:jc w:val="center"/>
        <w:outlineLvl w:val="0"/>
        <w:rPr>
          <w:rFonts w:ascii="Verdana" w:eastAsia="Times New Roman" w:hAnsi="Verdana" w:cs="Calibri"/>
          <w:bCs/>
          <w:caps/>
          <w:sz w:val="24"/>
          <w:szCs w:val="24"/>
        </w:rPr>
      </w:pPr>
      <w:bookmarkStart w:id="0" w:name="_Toc336848350"/>
      <w:r w:rsidRPr="003B47D2">
        <w:rPr>
          <w:rFonts w:ascii="Verdana" w:eastAsia="Times New Roman" w:hAnsi="Verdana" w:cs="Calibri"/>
          <w:b/>
          <w:caps/>
          <w:sz w:val="20"/>
          <w:szCs w:val="20"/>
        </w:rPr>
        <w:t>ANEXO II</w:t>
      </w:r>
      <w:bookmarkEnd w:id="0"/>
    </w:p>
    <w:p w:rsidR="00F00C81" w:rsidRPr="003B47D2" w:rsidRDefault="00F00C81" w:rsidP="00F00C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</w:rPr>
      </w:pPr>
    </w:p>
    <w:p w:rsidR="00F00C81" w:rsidRPr="003B47D2" w:rsidRDefault="002941C9" w:rsidP="00F00C81">
      <w:pPr>
        <w:spacing w:after="0" w:line="240" w:lineRule="auto"/>
        <w:rPr>
          <w:rFonts w:ascii="Verdana" w:eastAsia="Times New Roman" w:hAnsi="Verdana" w:cs="Calibri"/>
          <w:sz w:val="20"/>
          <w:szCs w:val="20"/>
        </w:rPr>
      </w:pPr>
      <w:r w:rsidRPr="003B47D2">
        <w:rPr>
          <w:rFonts w:ascii="Verdana" w:eastAsia="Times New Roman" w:hAnsi="Verdana" w:cs="Calibri"/>
          <w:sz w:val="20"/>
          <w:szCs w:val="20"/>
        </w:rPr>
        <w:t xml:space="preserve">LICITAÇÃO POR </w:t>
      </w:r>
      <w:r w:rsidR="00A967C0" w:rsidRPr="003B47D2">
        <w:rPr>
          <w:rFonts w:ascii="Verdana" w:eastAsia="Times New Roman" w:hAnsi="Verdana" w:cs="Calibri"/>
          <w:sz w:val="20"/>
          <w:szCs w:val="20"/>
        </w:rPr>
        <w:t xml:space="preserve">REGIME DIFERENCIADO DE CONTRATAÇÃO – Nº </w:t>
      </w:r>
      <w:r w:rsidR="00F3172F" w:rsidRPr="003B47D2">
        <w:rPr>
          <w:rFonts w:ascii="Verdana" w:eastAsia="Times New Roman" w:hAnsi="Verdana" w:cs="Calibri"/>
          <w:sz w:val="20"/>
          <w:szCs w:val="20"/>
        </w:rPr>
        <w:t>xx /2013</w:t>
      </w:r>
      <w:r w:rsidR="00F00C81" w:rsidRPr="003B47D2">
        <w:rPr>
          <w:rFonts w:ascii="Verdana" w:eastAsia="Times New Roman" w:hAnsi="Verdana" w:cs="Calibri"/>
          <w:sz w:val="20"/>
          <w:szCs w:val="20"/>
        </w:rPr>
        <w:t xml:space="preserve">                                                                   </w:t>
      </w:r>
    </w:p>
    <w:p w:rsidR="00F00C81" w:rsidRPr="003B47D2" w:rsidRDefault="00F00C81" w:rsidP="00F00C81">
      <w:pPr>
        <w:spacing w:after="0" w:line="240" w:lineRule="auto"/>
        <w:rPr>
          <w:rFonts w:ascii="Verdana" w:eastAsia="Times New Roman" w:hAnsi="Verdana" w:cs="Calibri"/>
          <w:sz w:val="20"/>
          <w:szCs w:val="20"/>
        </w:rPr>
      </w:pPr>
    </w:p>
    <w:p w:rsidR="00F00C81" w:rsidRPr="003B47D2" w:rsidRDefault="00F00C81" w:rsidP="00F00C81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3B47D2">
        <w:rPr>
          <w:rFonts w:ascii="Verdana" w:eastAsia="Times New Roman" w:hAnsi="Verdana" w:cs="Calibri"/>
          <w:sz w:val="18"/>
          <w:szCs w:val="18"/>
        </w:rPr>
        <w:t xml:space="preserve">MODELO DE PROPOSTA COMERCIAL (papel timbrado)                                                            </w:t>
      </w:r>
    </w:p>
    <w:p w:rsidR="00F00C81" w:rsidRPr="003B47D2" w:rsidRDefault="00F00C81" w:rsidP="00F00C81">
      <w:pPr>
        <w:spacing w:after="0" w:line="240" w:lineRule="auto"/>
        <w:rPr>
          <w:rFonts w:ascii="Verdana" w:eastAsia="Times New Roman" w:hAnsi="Verdana" w:cs="Calibri"/>
          <w:sz w:val="20"/>
          <w:szCs w:val="20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5"/>
        <w:gridCol w:w="2645"/>
        <w:gridCol w:w="680"/>
        <w:gridCol w:w="1160"/>
        <w:gridCol w:w="2166"/>
      </w:tblGrid>
      <w:tr w:rsidR="00F00C81" w:rsidRPr="003B47D2" w:rsidTr="004970F6">
        <w:trPr>
          <w:trHeight w:val="310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b/>
                <w:sz w:val="20"/>
                <w:szCs w:val="20"/>
              </w:rPr>
              <w:t>Lote XX</w:t>
            </w:r>
          </w:p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b/>
                <w:sz w:val="20"/>
                <w:szCs w:val="20"/>
              </w:rPr>
              <w:t>(Todos os campos são de preenchimento obrigatório)</w:t>
            </w:r>
          </w:p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00C81" w:rsidRPr="003B47D2" w:rsidTr="004970F6">
        <w:trPr>
          <w:trHeight w:val="388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Razão Social</w:t>
            </w:r>
          </w:p>
        </w:tc>
      </w:tr>
      <w:tr w:rsidR="00F00C81" w:rsidRPr="003B47D2" w:rsidTr="004970F6"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CNPJ</w:t>
            </w:r>
          </w:p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00C81" w:rsidRPr="003B47D2" w:rsidTr="004970F6"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Endereço</w:t>
            </w:r>
          </w:p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00C81" w:rsidRPr="003B47D2" w:rsidTr="004970F6">
        <w:trPr>
          <w:trHeight w:val="414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Telefone/Fax</w:t>
            </w:r>
          </w:p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00C81" w:rsidRPr="003B47D2" w:rsidTr="004970F6"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bCs/>
                <w:iCs/>
                <w:sz w:val="20"/>
                <w:szCs w:val="20"/>
              </w:rPr>
              <w:t>Banco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bCs/>
                <w:iCs/>
                <w:sz w:val="20"/>
                <w:szCs w:val="20"/>
              </w:rPr>
              <w:t>Agência (nome / nº)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bCs/>
                <w:iCs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bCs/>
                <w:iCs/>
                <w:sz w:val="20"/>
                <w:szCs w:val="20"/>
              </w:rPr>
              <w:t>Conta corrente</w:t>
            </w:r>
          </w:p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00C81" w:rsidRPr="003B47D2" w:rsidTr="004970F6">
        <w:trPr>
          <w:trHeight w:val="362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Dados do Signatário - para assinatura do contrato</w:t>
            </w:r>
          </w:p>
        </w:tc>
      </w:tr>
      <w:tr w:rsidR="00F00C81" w:rsidRPr="003B47D2" w:rsidTr="004970F6">
        <w:trPr>
          <w:trHeight w:val="344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Nome: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Cargo:</w:t>
            </w:r>
          </w:p>
        </w:tc>
      </w:tr>
      <w:tr w:rsidR="00F00C81" w:rsidRPr="003B47D2" w:rsidTr="004970F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Nacionalidade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Identidade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CPF</w:t>
            </w:r>
          </w:p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3172F" w:rsidRPr="003B47D2" w:rsidTr="007E1555">
        <w:trPr>
          <w:trHeight w:val="19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72F" w:rsidRPr="003B47D2" w:rsidRDefault="00F3172F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pt-BR"/>
              </w:rPr>
            </w:pPr>
          </w:p>
          <w:p w:rsidR="00F3172F" w:rsidRPr="003B47D2" w:rsidRDefault="00F3172F" w:rsidP="00F317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pt-BR"/>
              </w:rPr>
            </w:pPr>
            <w:r w:rsidRPr="003B47D2">
              <w:rPr>
                <w:rFonts w:ascii="Verdana" w:eastAsia="Times New Roman" w:hAnsi="Verdana" w:cs="Calibri"/>
                <w:b/>
                <w:color w:val="000000"/>
                <w:lang w:eastAsia="pt-BR"/>
              </w:rPr>
              <w:t>Descrição do Item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72F" w:rsidRPr="003B47D2" w:rsidRDefault="00F3172F" w:rsidP="00F317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pt-BR"/>
              </w:rPr>
            </w:pPr>
          </w:p>
          <w:p w:rsidR="00F3172F" w:rsidRPr="003B47D2" w:rsidRDefault="00F3172F" w:rsidP="00F00C8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3B47D2">
              <w:rPr>
                <w:rFonts w:ascii="Verdana" w:eastAsia="Times New Roman" w:hAnsi="Verdana" w:cs="Calibri"/>
                <w:color w:val="000000"/>
                <w:lang w:eastAsia="pt-BR"/>
              </w:rPr>
              <w:t> </w:t>
            </w:r>
          </w:p>
          <w:p w:rsidR="00F3172F" w:rsidRPr="003B47D2" w:rsidRDefault="00F3172F" w:rsidP="00F00C8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3B47D2">
              <w:rPr>
                <w:rFonts w:ascii="Verdana" w:eastAsia="Times New Roman" w:hAnsi="Verdana" w:cs="Calibri"/>
                <w:color w:val="000000"/>
                <w:lang w:eastAsia="pt-BR"/>
              </w:rPr>
              <w:t> </w:t>
            </w:r>
          </w:p>
          <w:p w:rsidR="00F3172F" w:rsidRPr="003B47D2" w:rsidRDefault="00F3172F" w:rsidP="00F00C8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3B47D2">
              <w:rPr>
                <w:rFonts w:ascii="Verdana" w:eastAsia="Times New Roman" w:hAnsi="Verdana" w:cs="Calibri"/>
                <w:color w:val="000000"/>
                <w:lang w:eastAsia="pt-BR"/>
              </w:rPr>
              <w:t> </w:t>
            </w:r>
          </w:p>
          <w:p w:rsidR="00F3172F" w:rsidRPr="003B47D2" w:rsidRDefault="00F3172F" w:rsidP="00F00C8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pt-BR"/>
              </w:rPr>
            </w:pPr>
            <w:r w:rsidRPr="003B47D2">
              <w:rPr>
                <w:rFonts w:ascii="Verdana" w:eastAsia="Times New Roman" w:hAnsi="Verdana" w:cs="Calibri"/>
                <w:color w:val="000000"/>
                <w:lang w:eastAsia="pt-BR"/>
              </w:rPr>
              <w:t> </w:t>
            </w:r>
          </w:p>
        </w:tc>
      </w:tr>
      <w:tr w:rsidR="00F00C81" w:rsidRPr="003B47D2" w:rsidTr="004970F6"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VALOR </w:t>
            </w:r>
            <w:r w:rsidR="00FA5BEA" w:rsidRPr="003B47D2">
              <w:rPr>
                <w:rFonts w:ascii="Verdana" w:eastAsia="Times New Roman" w:hAnsi="Verdana" w:cs="Calibri"/>
                <w:b/>
                <w:sz w:val="20"/>
                <w:szCs w:val="20"/>
              </w:rPr>
              <w:t>UNITÁRIO POR M² FORNECIDO E INSTALADO</w:t>
            </w:r>
          </w:p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3B47D2">
              <w:rPr>
                <w:rFonts w:ascii="Verdana" w:eastAsia="Times New Roman" w:hAnsi="Verdana" w:cs="Calibri"/>
                <w:color w:val="000000"/>
                <w:lang w:eastAsia="pt-BR"/>
              </w:rPr>
              <w:t> </w:t>
            </w:r>
          </w:p>
        </w:tc>
      </w:tr>
      <w:tr w:rsidR="00F00C81" w:rsidRPr="003B47D2" w:rsidTr="004970F6">
        <w:trPr>
          <w:trHeight w:val="406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b/>
                <w:sz w:val="20"/>
                <w:szCs w:val="20"/>
              </w:rPr>
              <w:t>VALOR TOTAL</w:t>
            </w:r>
          </w:p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00C81" w:rsidRPr="003B47D2" w:rsidTr="004970F6">
        <w:tc>
          <w:tcPr>
            <w:tcW w:w="5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9D178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 xml:space="preserve">Validade da Proposta </w:t>
            </w:r>
            <w:r w:rsidR="009D1782" w:rsidRPr="003B47D2">
              <w:rPr>
                <w:rFonts w:ascii="Verdana" w:eastAsia="Times New Roman" w:hAnsi="Verdana" w:cs="Calibri"/>
                <w:b/>
                <w:sz w:val="20"/>
                <w:szCs w:val="20"/>
              </w:rPr>
              <w:t>até 90 (noventa</w:t>
            </w:r>
            <w:r w:rsidRPr="003B47D2">
              <w:rPr>
                <w:rFonts w:ascii="Verdana" w:eastAsia="Times New Roman" w:hAnsi="Verdana" w:cs="Calibri"/>
                <w:b/>
                <w:sz w:val="20"/>
                <w:szCs w:val="20"/>
              </w:rPr>
              <w:t>) dias</w:t>
            </w:r>
          </w:p>
        </w:tc>
        <w:tc>
          <w:tcPr>
            <w:tcW w:w="4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CONSIDERAÇÕES ESPECIAIS:</w:t>
            </w:r>
          </w:p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F00C81" w:rsidRPr="003B47D2" w:rsidRDefault="00F00C81" w:rsidP="00F00C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AA7010" w:rsidRPr="003B47D2" w:rsidTr="00B10446"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10" w:rsidRPr="00AA7010" w:rsidRDefault="00AA7010" w:rsidP="00C40578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lang w:eastAsia="pt-BR"/>
              </w:rPr>
            </w:pPr>
            <w:r w:rsidRPr="00AA7010">
              <w:rPr>
                <w:rFonts w:ascii="Verdana" w:eastAsia="Times New Roman" w:hAnsi="Verdana" w:cs="Calibri"/>
                <w:b/>
                <w:sz w:val="20"/>
                <w:szCs w:val="20"/>
              </w:rPr>
              <w:t>*</w:t>
            </w:r>
            <w:r w:rsidRPr="00AA7010">
              <w:rPr>
                <w:rFonts w:ascii="Verdana" w:eastAsia="Times New Roman" w:hAnsi="Verdana" w:cs="Calibri"/>
                <w:b/>
                <w:sz w:val="20"/>
                <w:szCs w:val="20"/>
              </w:rPr>
              <w:t>Apresentar, na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proposta</w:t>
            </w:r>
            <w:r w:rsidRPr="00AA7010">
              <w:rPr>
                <w:rFonts w:ascii="Verdana" w:eastAsia="Times New Roman" w:hAnsi="Verdana" w:cs="Calibri"/>
                <w:b/>
                <w:sz w:val="20"/>
                <w:szCs w:val="20"/>
              </w:rPr>
              <w:t>, a composição analítica do percentual dos Benefícios e Despesas Indiretas – BDI e dos Encargos Sociais – ES, discriminando todas as parcelas que o compõem.</w:t>
            </w:r>
          </w:p>
        </w:tc>
      </w:tr>
      <w:tr w:rsidR="00AA7010" w:rsidRPr="003B47D2" w:rsidTr="00B10446"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10" w:rsidRPr="003B47D2" w:rsidRDefault="00AA7010" w:rsidP="00AA701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Declaro que, caso sejamos</w:t>
            </w:r>
            <w:r w:rsidRPr="00ED04F0">
              <w:rPr>
                <w:rFonts w:ascii="Verdana" w:eastAsia="Times New Roman" w:hAnsi="Verdana" w:cs="Calibri"/>
                <w:sz w:val="20"/>
                <w:szCs w:val="20"/>
              </w:rPr>
              <w:t xml:space="preserve"> o vencedor do certame, 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iremos</w:t>
            </w:r>
            <w:r w:rsidRPr="00ED04F0">
              <w:rPr>
                <w:rFonts w:ascii="Verdana" w:eastAsia="Times New Roman" w:hAnsi="Verdana" w:cs="Calibri"/>
                <w:sz w:val="20"/>
                <w:szCs w:val="20"/>
              </w:rPr>
              <w:t xml:space="preserve"> conceder livre acesso aos documentos e registros contábeis, referentes ao objeto da licitação, para os servidores ou empregados do órgão ou entidade contratante e dos órgãos de controle interno e externo.</w:t>
            </w:r>
          </w:p>
        </w:tc>
      </w:tr>
      <w:tr w:rsidR="00AA7010" w:rsidRPr="003B47D2" w:rsidTr="004970F6"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0" w:rsidRPr="003B47D2" w:rsidRDefault="00AA7010" w:rsidP="00F00C8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Declaro que nos preços pro</w:t>
            </w:r>
            <w:bookmarkStart w:id="1" w:name="_GoBack"/>
            <w:bookmarkEnd w:id="1"/>
            <w:r w:rsidRPr="003B47D2">
              <w:rPr>
                <w:rFonts w:ascii="Verdana" w:eastAsia="Times New Roman" w:hAnsi="Verdana" w:cs="Calibri"/>
                <w:sz w:val="20"/>
                <w:szCs w:val="20"/>
              </w:rPr>
              <w:t>postos encontram-se inclusos todos os tributos, encargos sociais, frete até o destino e quaisquer outros ônus que porventura possam recair sobre a execução do contrato da presente licitação e que estou de acordo com todas as normas deste edital e seus anexos.</w:t>
            </w:r>
          </w:p>
        </w:tc>
      </w:tr>
    </w:tbl>
    <w:p w:rsidR="00F00C81" w:rsidRPr="003B47D2" w:rsidRDefault="00F00C81" w:rsidP="00F00C81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3B47D2">
        <w:rPr>
          <w:rFonts w:ascii="Verdana" w:eastAsia="Times New Roman" w:hAnsi="Verdana" w:cs="Calibri"/>
          <w:b/>
          <w:sz w:val="20"/>
          <w:szCs w:val="20"/>
        </w:rPr>
        <w:t>Datar / assinar</w:t>
      </w:r>
    </w:p>
    <w:p w:rsidR="00F853CE" w:rsidRPr="003B47D2" w:rsidRDefault="00F853CE">
      <w:pPr>
        <w:rPr>
          <w:rFonts w:ascii="Verdana" w:hAnsi="Verdana"/>
        </w:rPr>
      </w:pPr>
    </w:p>
    <w:sectPr w:rsidR="00F853CE" w:rsidRPr="003B47D2" w:rsidSect="0018590E">
      <w:headerReference w:type="default" r:id="rId7"/>
      <w:footerReference w:type="default" r:id="rId8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04" w:rsidRDefault="00947904" w:rsidP="00F00C81">
      <w:pPr>
        <w:spacing w:after="0" w:line="240" w:lineRule="auto"/>
      </w:pPr>
      <w:r>
        <w:separator/>
      </w:r>
    </w:p>
  </w:endnote>
  <w:endnote w:type="continuationSeparator" w:id="0">
    <w:p w:rsidR="00947904" w:rsidRDefault="00947904" w:rsidP="00F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19571"/>
      <w:docPartObj>
        <w:docPartGallery w:val="Page Numbers (Bottom of Page)"/>
        <w:docPartUnique/>
      </w:docPartObj>
    </w:sdtPr>
    <w:sdtEndPr/>
    <w:sdtContent>
      <w:p w:rsidR="0040554E" w:rsidRDefault="004055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10">
          <w:rPr>
            <w:noProof/>
          </w:rPr>
          <w:t>1</w:t>
        </w:r>
        <w:r>
          <w:fldChar w:fldCharType="end"/>
        </w:r>
      </w:p>
    </w:sdtContent>
  </w:sdt>
  <w:p w:rsidR="0040554E" w:rsidRDefault="004055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04" w:rsidRDefault="00947904" w:rsidP="00F00C81">
      <w:pPr>
        <w:spacing w:after="0" w:line="240" w:lineRule="auto"/>
      </w:pPr>
      <w:r>
        <w:separator/>
      </w:r>
    </w:p>
  </w:footnote>
  <w:footnote w:type="continuationSeparator" w:id="0">
    <w:p w:rsidR="00947904" w:rsidRDefault="00947904" w:rsidP="00F0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81" w:rsidRDefault="00F00C81">
    <w:pPr>
      <w:pStyle w:val="Cabealho"/>
    </w:pPr>
  </w:p>
  <w:p w:rsidR="00F00C81" w:rsidRDefault="00F00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1"/>
    <w:rsid w:val="00005243"/>
    <w:rsid w:val="000057DE"/>
    <w:rsid w:val="0006121E"/>
    <w:rsid w:val="000647F0"/>
    <w:rsid w:val="000F6267"/>
    <w:rsid w:val="00111562"/>
    <w:rsid w:val="00113DDC"/>
    <w:rsid w:val="001160D2"/>
    <w:rsid w:val="001845D2"/>
    <w:rsid w:val="0018590E"/>
    <w:rsid w:val="001940FA"/>
    <w:rsid w:val="001A341C"/>
    <w:rsid w:val="001D1946"/>
    <w:rsid w:val="001D1B55"/>
    <w:rsid w:val="002217D5"/>
    <w:rsid w:val="002563F3"/>
    <w:rsid w:val="00256E4A"/>
    <w:rsid w:val="00260561"/>
    <w:rsid w:val="002941C9"/>
    <w:rsid w:val="002A011D"/>
    <w:rsid w:val="002A49B2"/>
    <w:rsid w:val="002F356A"/>
    <w:rsid w:val="00300194"/>
    <w:rsid w:val="00324A91"/>
    <w:rsid w:val="00347062"/>
    <w:rsid w:val="00370C5B"/>
    <w:rsid w:val="003B3733"/>
    <w:rsid w:val="003B47D2"/>
    <w:rsid w:val="003D5575"/>
    <w:rsid w:val="003F11D8"/>
    <w:rsid w:val="00402851"/>
    <w:rsid w:val="0040554E"/>
    <w:rsid w:val="00417692"/>
    <w:rsid w:val="004419A0"/>
    <w:rsid w:val="00461DE7"/>
    <w:rsid w:val="004849B6"/>
    <w:rsid w:val="00485E76"/>
    <w:rsid w:val="004B45A6"/>
    <w:rsid w:val="004D641B"/>
    <w:rsid w:val="005119EC"/>
    <w:rsid w:val="0053795E"/>
    <w:rsid w:val="005501C2"/>
    <w:rsid w:val="005F04E2"/>
    <w:rsid w:val="0062344D"/>
    <w:rsid w:val="006555CA"/>
    <w:rsid w:val="0068130B"/>
    <w:rsid w:val="006D2FA8"/>
    <w:rsid w:val="006F49E6"/>
    <w:rsid w:val="0071148A"/>
    <w:rsid w:val="0072324C"/>
    <w:rsid w:val="00733DBB"/>
    <w:rsid w:val="00750DDE"/>
    <w:rsid w:val="00762029"/>
    <w:rsid w:val="00776629"/>
    <w:rsid w:val="007E7811"/>
    <w:rsid w:val="008362D9"/>
    <w:rsid w:val="00854F5E"/>
    <w:rsid w:val="008A4CF2"/>
    <w:rsid w:val="008C3596"/>
    <w:rsid w:val="008D1A34"/>
    <w:rsid w:val="008D5E5D"/>
    <w:rsid w:val="008E29A8"/>
    <w:rsid w:val="008E56F5"/>
    <w:rsid w:val="00947904"/>
    <w:rsid w:val="0096359A"/>
    <w:rsid w:val="0097227A"/>
    <w:rsid w:val="009A4500"/>
    <w:rsid w:val="009D1782"/>
    <w:rsid w:val="009F1B34"/>
    <w:rsid w:val="00A1793E"/>
    <w:rsid w:val="00A361EE"/>
    <w:rsid w:val="00A51DED"/>
    <w:rsid w:val="00A541E1"/>
    <w:rsid w:val="00A7608B"/>
    <w:rsid w:val="00A773CA"/>
    <w:rsid w:val="00A87E30"/>
    <w:rsid w:val="00A967C0"/>
    <w:rsid w:val="00AA7010"/>
    <w:rsid w:val="00AC342B"/>
    <w:rsid w:val="00AE2485"/>
    <w:rsid w:val="00B12A9C"/>
    <w:rsid w:val="00B23073"/>
    <w:rsid w:val="00B46857"/>
    <w:rsid w:val="00B71E78"/>
    <w:rsid w:val="00B77195"/>
    <w:rsid w:val="00B902BF"/>
    <w:rsid w:val="00B93225"/>
    <w:rsid w:val="00BB3A1F"/>
    <w:rsid w:val="00BD37C5"/>
    <w:rsid w:val="00BF0516"/>
    <w:rsid w:val="00C137A4"/>
    <w:rsid w:val="00C30D5B"/>
    <w:rsid w:val="00C43D6F"/>
    <w:rsid w:val="00C817DD"/>
    <w:rsid w:val="00C8742D"/>
    <w:rsid w:val="00CA3C69"/>
    <w:rsid w:val="00CA5B4A"/>
    <w:rsid w:val="00CC3883"/>
    <w:rsid w:val="00CF5979"/>
    <w:rsid w:val="00CF7C5B"/>
    <w:rsid w:val="00D03798"/>
    <w:rsid w:val="00D2657B"/>
    <w:rsid w:val="00D330E9"/>
    <w:rsid w:val="00D50C14"/>
    <w:rsid w:val="00D76B6B"/>
    <w:rsid w:val="00D80D43"/>
    <w:rsid w:val="00DB023C"/>
    <w:rsid w:val="00DF7D74"/>
    <w:rsid w:val="00E01609"/>
    <w:rsid w:val="00E02493"/>
    <w:rsid w:val="00E27DF7"/>
    <w:rsid w:val="00E41F38"/>
    <w:rsid w:val="00E53E43"/>
    <w:rsid w:val="00EA0765"/>
    <w:rsid w:val="00EA40F8"/>
    <w:rsid w:val="00EB4B41"/>
    <w:rsid w:val="00ED04F0"/>
    <w:rsid w:val="00EE7830"/>
    <w:rsid w:val="00F0023E"/>
    <w:rsid w:val="00F00C81"/>
    <w:rsid w:val="00F10512"/>
    <w:rsid w:val="00F23335"/>
    <w:rsid w:val="00F3172F"/>
    <w:rsid w:val="00F32C68"/>
    <w:rsid w:val="00F36E23"/>
    <w:rsid w:val="00F4518C"/>
    <w:rsid w:val="00F64B2E"/>
    <w:rsid w:val="00F853CE"/>
    <w:rsid w:val="00FA5BEA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C81"/>
  </w:style>
  <w:style w:type="paragraph" w:styleId="Rodap">
    <w:name w:val="footer"/>
    <w:basedOn w:val="Normal"/>
    <w:link w:val="RodapChar"/>
    <w:uiPriority w:val="99"/>
    <w:unhideWhenUsed/>
    <w:rsid w:val="00F00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C81"/>
  </w:style>
  <w:style w:type="paragraph" w:styleId="Textodebalo">
    <w:name w:val="Balloon Text"/>
    <w:basedOn w:val="Normal"/>
    <w:link w:val="TextodebaloChar"/>
    <w:uiPriority w:val="99"/>
    <w:semiHidden/>
    <w:unhideWhenUsed/>
    <w:rsid w:val="00F0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C81"/>
  </w:style>
  <w:style w:type="paragraph" w:styleId="Rodap">
    <w:name w:val="footer"/>
    <w:basedOn w:val="Normal"/>
    <w:link w:val="RodapChar"/>
    <w:uiPriority w:val="99"/>
    <w:unhideWhenUsed/>
    <w:rsid w:val="00F00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C81"/>
  </w:style>
  <w:style w:type="paragraph" w:styleId="Textodebalo">
    <w:name w:val="Balloon Text"/>
    <w:basedOn w:val="Normal"/>
    <w:link w:val="TextodebaloChar"/>
    <w:uiPriority w:val="99"/>
    <w:semiHidden/>
    <w:unhideWhenUsed/>
    <w:rsid w:val="00F0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Braga Narciso</dc:creator>
  <cp:lastModifiedBy>Francisco Braga Narciso</cp:lastModifiedBy>
  <cp:revision>9</cp:revision>
  <dcterms:created xsi:type="dcterms:W3CDTF">2013-02-20T13:29:00Z</dcterms:created>
  <dcterms:modified xsi:type="dcterms:W3CDTF">2013-05-28T14:13:00Z</dcterms:modified>
</cp:coreProperties>
</file>